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4299248F" w14:textId="77777777" w:rsidR="00092254" w:rsidRPr="008252D8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8252D8">
        <w:rPr>
          <w:rFonts w:eastAsia="Arial" w:cs="Arial"/>
          <w:b/>
          <w:sz w:val="28"/>
          <w:szCs w:val="24"/>
        </w:rPr>
        <w:t>MARCHÉ DE FOURNITURE</w:t>
      </w:r>
    </w:p>
    <w:p w14:paraId="081C68C1" w14:textId="77777777" w:rsidR="00092254" w:rsidRPr="008252D8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8252D8">
        <w:rPr>
          <w:rFonts w:eastAsia="Arial" w:cs="Arial"/>
          <w:b/>
          <w:sz w:val="28"/>
          <w:szCs w:val="24"/>
        </w:rPr>
        <w:t>PASSÉ EN APPEL D’OFFRES</w:t>
      </w:r>
      <w:r>
        <w:rPr>
          <w:rFonts w:eastAsia="Arial" w:cs="Arial"/>
          <w:b/>
          <w:sz w:val="28"/>
          <w:szCs w:val="24"/>
        </w:rPr>
        <w:t xml:space="preserve"> OUVERT</w:t>
      </w:r>
      <w:r w:rsidRPr="008252D8">
        <w:rPr>
          <w:rFonts w:eastAsia="Arial" w:cs="Arial"/>
          <w:b/>
          <w:sz w:val="28"/>
          <w:szCs w:val="24"/>
        </w:rPr>
        <w:t xml:space="preserve">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EEC72A1" w14:textId="77777777" w:rsidR="00092254" w:rsidRDefault="00092254" w:rsidP="0009225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bookmarkStart w:id="0" w:name="_Hlk164160825"/>
      <w:r w:rsidRPr="007B21C9">
        <w:rPr>
          <w:rFonts w:eastAsia="Arial" w:cstheme="minorHAnsi"/>
          <w:b/>
          <w:sz w:val="28"/>
          <w:szCs w:val="28"/>
        </w:rPr>
        <w:t xml:space="preserve">Achat d’un </w:t>
      </w:r>
      <w:r w:rsidRPr="007B21C9">
        <w:rPr>
          <w:rFonts w:cstheme="minorHAnsi"/>
          <w:b/>
          <w:sz w:val="28"/>
          <w:szCs w:val="28"/>
        </w:rPr>
        <w:t>analyseur élémentaire NCSOH</w:t>
      </w:r>
    </w:p>
    <w:p w14:paraId="0FF6568B" w14:textId="77777777" w:rsidR="00092254" w:rsidRPr="00453A7F" w:rsidRDefault="00092254" w:rsidP="00092254">
      <w:pPr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proofErr w:type="gramStart"/>
      <w:r w:rsidRPr="007B21C9">
        <w:rPr>
          <w:rFonts w:cstheme="minorHAnsi"/>
          <w:b/>
          <w:sz w:val="28"/>
          <w:szCs w:val="28"/>
        </w:rPr>
        <w:t>et</w:t>
      </w:r>
      <w:proofErr w:type="gramEnd"/>
      <w:r w:rsidRPr="007B21C9">
        <w:rPr>
          <w:rFonts w:cstheme="minorHAnsi"/>
          <w:b/>
          <w:sz w:val="28"/>
          <w:szCs w:val="28"/>
        </w:rPr>
        <w:t xml:space="preserve"> d’un </w:t>
      </w:r>
      <w:r w:rsidRPr="007B21C9">
        <w:rPr>
          <w:rFonts w:eastAsia="Arial" w:cstheme="minorHAnsi"/>
          <w:b/>
          <w:sz w:val="28"/>
          <w:szCs w:val="28"/>
        </w:rPr>
        <w:t xml:space="preserve">séquenceur direct de longs fragments </w:t>
      </w:r>
    </w:p>
    <w:bookmarkEnd w:id="0"/>
    <w:p w14:paraId="7862D3FB" w14:textId="77777777" w:rsidR="00092254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026B3AF3" w14:textId="77777777" w:rsidR="00092254" w:rsidRPr="007B21C9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7B21C9">
        <w:rPr>
          <w:rFonts w:eastAsia="Arial" w:cs="Arial"/>
          <w:b/>
          <w:sz w:val="28"/>
          <w:szCs w:val="24"/>
        </w:rPr>
        <w:t>N°</w:t>
      </w:r>
      <w:r w:rsidRPr="007B21C9">
        <w:t xml:space="preserve"> </w:t>
      </w:r>
      <w:r w:rsidRPr="007B21C9">
        <w:rPr>
          <w:rFonts w:eastAsia="Arial" w:cs="Arial"/>
          <w:b/>
          <w:sz w:val="28"/>
          <w:szCs w:val="24"/>
        </w:rPr>
        <w:t>2025013AOFO074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0BDFC088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092254">
        <w:rPr>
          <w:rFonts w:asciiTheme="minorHAnsi" w:hAnsiTheme="minorHAnsi" w:cstheme="minorHAnsi"/>
          <w:b/>
          <w:bCs/>
          <w:color w:val="000000"/>
          <w:sz w:val="28"/>
          <w:szCs w:val="28"/>
        </w:rPr>
        <w:t>1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977"/>
        <w:gridCol w:w="679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1426" w14:textId="66D9220B" w:rsidR="0020551E" w:rsidRPr="00092254" w:rsidRDefault="00BA5154" w:rsidP="00092254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254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</w:tc>
      </w:tr>
      <w:tr w:rsidR="0020551E" w:rsidRPr="00EC7BB7" w14:paraId="315785B9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32FBFBDB" w:rsidR="00505EDA" w:rsidRPr="00EC7BB7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Le délai d’exécution est de </w:t>
            </w:r>
            <w:r w:rsidRPr="00092254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tbl>
      <w:tblPr>
        <w:tblStyle w:val="TableauListe3-Accentuation1"/>
        <w:tblpPr w:leftFromText="141" w:rightFromText="141" w:vertAnchor="text" w:horzAnchor="margin" w:tblpX="137" w:tblpY="197"/>
        <w:tblW w:w="0" w:type="auto"/>
        <w:tblLook w:val="04A0" w:firstRow="1" w:lastRow="0" w:firstColumn="1" w:lastColumn="0" w:noHBand="0" w:noVBand="1"/>
      </w:tblPr>
      <w:tblGrid>
        <w:gridCol w:w="3402"/>
        <w:gridCol w:w="6374"/>
      </w:tblGrid>
      <w:tr w:rsidR="00092254" w:rsidRPr="00EC7BB7" w14:paraId="31EB2342" w14:textId="77777777" w:rsidTr="000922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80639FB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IV – PRIX</w:t>
            </w:r>
          </w:p>
        </w:tc>
      </w:tr>
      <w:tr w:rsidR="00092254" w:rsidRPr="00EC7BB7" w14:paraId="23BF8A82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2FC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37462661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 et lettres)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1FFF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proofErr w:type="spellStart"/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proofErr w:type="spellEnd"/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0C473B6D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092254" w:rsidRPr="00EC7BB7" w14:paraId="0B63EFFC" w14:textId="77777777" w:rsidTr="00092254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2C4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9BE5" w14:textId="77777777" w:rsidR="00092254" w:rsidRPr="00EC7BB7" w:rsidRDefault="00092254" w:rsidP="00092254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25B77DDB" w14:textId="77777777" w:rsidR="00092254" w:rsidRPr="00EC7BB7" w:rsidRDefault="00092254" w:rsidP="000922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092254" w:rsidRPr="00EC7BB7" w14:paraId="6BA522A3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0F0D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092254" w:rsidRPr="00EC7BB7" w14:paraId="232181B1" w14:textId="77777777" w:rsidTr="00092254">
        <w:trPr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BAE8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B24" w14:textId="77777777" w:rsidR="00092254" w:rsidRPr="00092254" w:rsidRDefault="00092254" w:rsidP="00092254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34AF0B25" w14:textId="77777777" w:rsidR="00092254" w:rsidRPr="00092254" w:rsidRDefault="00092254" w:rsidP="00092254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79B4AB6E" w14:textId="63A2A47D" w:rsidR="00092254" w:rsidRPr="00092254" w:rsidRDefault="00092254" w:rsidP="000922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9774"/>
      </w:tblGrid>
      <w:tr w:rsidR="000C76F4" w:rsidRPr="00EC7BB7" w14:paraId="0F0FC348" w14:textId="77777777" w:rsidTr="000922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22229E3F" w14:textId="5407711F" w:rsidR="004D0845" w:rsidRPr="00092254" w:rsidRDefault="006A0C26" w:rsidP="00092254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</w:tc>
      </w:tr>
      <w:tr w:rsidR="000C76F4" w:rsidRPr="00EC7BB7" w14:paraId="1413119D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BF4" w14:textId="3C8B9F48" w:rsidR="000C76F4" w:rsidRPr="00092254" w:rsidRDefault="000C76F4" w:rsidP="00092254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</w:tc>
      </w:tr>
      <w:tr w:rsidR="000C76F4" w:rsidRPr="00EC7BB7" w14:paraId="54696EB3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DB7" w14:textId="536A7202" w:rsidR="00055583" w:rsidRPr="00EC7BB7" w:rsidRDefault="00BC7104" w:rsidP="0009225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  <w:tr w:rsidR="000C76F4" w:rsidRPr="00EC7BB7" w14:paraId="5C7CBBE6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6FD0E308" w:rsidR="00C5125D" w:rsidRPr="00092254" w:rsidRDefault="007245F4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92254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A5154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3063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2</cp:revision>
  <cp:lastPrinted>2015-03-19T10:13:00Z</cp:lastPrinted>
  <dcterms:created xsi:type="dcterms:W3CDTF">2025-12-12T15:07:00Z</dcterms:created>
  <dcterms:modified xsi:type="dcterms:W3CDTF">2025-12-12T15:07:00Z</dcterms:modified>
</cp:coreProperties>
</file>